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4B" w:rsidRPr="00CF044B" w:rsidRDefault="00CF044B" w:rsidP="00CF0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044B">
        <w:rPr>
          <w:rFonts w:ascii="Times New Roman" w:eastAsia="Calibri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CF044B" w:rsidRPr="00CF044B" w:rsidRDefault="00CF044B" w:rsidP="00CF0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044B">
        <w:rPr>
          <w:rFonts w:ascii="Times New Roman" w:eastAsia="Calibri" w:hAnsi="Times New Roman" w:cs="Times New Roman"/>
          <w:sz w:val="28"/>
          <w:szCs w:val="28"/>
        </w:rPr>
        <w:t xml:space="preserve">Омской области </w:t>
      </w:r>
      <w:proofErr w:type="spellStart"/>
      <w:r w:rsidRPr="00CF044B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Pr="00CF04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CF044B" w:rsidRPr="00CF044B" w:rsidRDefault="00CF044B" w:rsidP="00CF0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044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F044B">
        <w:rPr>
          <w:rFonts w:ascii="Times New Roman" w:eastAsia="Calibri" w:hAnsi="Times New Roman" w:cs="Times New Roman"/>
          <w:sz w:val="28"/>
          <w:szCs w:val="28"/>
        </w:rPr>
        <w:t>Любинский</w:t>
      </w:r>
      <w:proofErr w:type="spellEnd"/>
      <w:r w:rsidRPr="00CF044B">
        <w:rPr>
          <w:rFonts w:ascii="Times New Roman" w:eastAsia="Calibri" w:hAnsi="Times New Roman" w:cs="Times New Roman"/>
          <w:sz w:val="28"/>
          <w:szCs w:val="28"/>
        </w:rPr>
        <w:t xml:space="preserve"> детский сад №3» </w:t>
      </w: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41390D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1390D">
        <w:rPr>
          <w:rFonts w:ascii="Times New Roman" w:eastAsia="Calibri" w:hAnsi="Times New Roman" w:cs="Times New Roman"/>
          <w:sz w:val="44"/>
          <w:szCs w:val="44"/>
        </w:rPr>
        <w:t>Мастер-класс</w:t>
      </w:r>
      <w:r w:rsidR="005A1D18">
        <w:rPr>
          <w:rFonts w:ascii="Times New Roman" w:eastAsia="Calibri" w:hAnsi="Times New Roman" w:cs="Times New Roman"/>
          <w:sz w:val="44"/>
          <w:szCs w:val="44"/>
        </w:rPr>
        <w:t xml:space="preserve"> для педагогов</w:t>
      </w:r>
      <w:bookmarkStart w:id="0" w:name="_GoBack"/>
      <w:bookmarkEnd w:id="0"/>
    </w:p>
    <w:p w:rsidR="00CF044B" w:rsidRPr="0041390D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1390D">
        <w:rPr>
          <w:rFonts w:ascii="Times New Roman" w:eastAsia="Calibri" w:hAnsi="Times New Roman" w:cs="Times New Roman"/>
          <w:sz w:val="44"/>
          <w:szCs w:val="44"/>
        </w:rPr>
        <w:t>«Урало-сибирская роспись»</w:t>
      </w: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</w:p>
    <w:p w:rsidR="00CF044B" w:rsidRPr="00CF044B" w:rsidRDefault="00CF044B" w:rsidP="00CF044B">
      <w:pPr>
        <w:spacing w:after="16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4B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CF044B" w:rsidRPr="00CF044B" w:rsidRDefault="00CF044B" w:rsidP="00CF04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</w:r>
      <w:r w:rsidRPr="00CF044B">
        <w:rPr>
          <w:rFonts w:ascii="Times New Roman" w:eastAsia="Calibri" w:hAnsi="Times New Roman" w:cs="Times New Roman"/>
          <w:sz w:val="28"/>
          <w:szCs w:val="28"/>
        </w:rPr>
        <w:tab/>
        <w:t xml:space="preserve">воспитатель </w:t>
      </w:r>
      <w:proofErr w:type="spellStart"/>
      <w:r w:rsidRPr="00CF044B">
        <w:rPr>
          <w:rFonts w:ascii="Times New Roman" w:eastAsia="Calibri" w:hAnsi="Times New Roman" w:cs="Times New Roman"/>
          <w:sz w:val="28"/>
          <w:szCs w:val="28"/>
        </w:rPr>
        <w:t>Шепелина</w:t>
      </w:r>
      <w:proofErr w:type="spellEnd"/>
      <w:r w:rsidRPr="00CF044B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P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44B" w:rsidRDefault="00CF044B" w:rsidP="0041390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044B" w:rsidRDefault="00CF044B" w:rsidP="00CF04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044B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CF04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F044B">
        <w:rPr>
          <w:rFonts w:ascii="Times New Roman" w:eastAsia="Calibri" w:hAnsi="Times New Roman" w:cs="Times New Roman"/>
          <w:sz w:val="28"/>
          <w:szCs w:val="28"/>
        </w:rPr>
        <w:t>Любинский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2022</w:t>
      </w:r>
    </w:p>
    <w:p w:rsidR="00BA68C2" w:rsidRPr="00CF044B" w:rsidRDefault="00BA68C2" w:rsidP="00CF0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краю чудес</w:t>
      </w:r>
    </w:p>
    <w:p w:rsidR="00BA68C2" w:rsidRDefault="00BA68C2" w:rsidP="00CF0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 краю Сибирском</w:t>
      </w:r>
    </w:p>
    <w:p w:rsidR="00BA68C2" w:rsidRDefault="00BA68C2" w:rsidP="00CF0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Немало дива для гостей</w:t>
      </w:r>
    </w:p>
    <w:p w:rsidR="00BA68C2" w:rsidRDefault="00BA68C2" w:rsidP="00CF0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А нам здесь довелось родиться,</w:t>
      </w:r>
    </w:p>
    <w:p w:rsidR="00CF044B" w:rsidRDefault="00BA68C2" w:rsidP="008D6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И всю Сибирь считать своей.</w:t>
      </w:r>
    </w:p>
    <w:p w:rsidR="008D60D1" w:rsidRDefault="00BA68C2" w:rsidP="008D6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Сегодня мы познакомимся с вами с интересным видом росписи,</w:t>
      </w:r>
    </w:p>
    <w:p w:rsidR="00BA68C2" w:rsidRDefault="00BA68C2" w:rsidP="008D60D1">
      <w:pPr>
        <w:spacing w:after="0"/>
        <w:ind w:left="708" w:firstLine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которая не так распространена в народных промыслах, как хохлома </w:t>
      </w:r>
      <w:r w:rsidR="008D60D1">
        <w:rPr>
          <w:rFonts w:ascii="Times New Roman" w:hAnsi="Times New Roman" w:cs="Times New Roman"/>
          <w:sz w:val="28"/>
          <w:szCs w:val="28"/>
        </w:rPr>
        <w:t xml:space="preserve">        </w:t>
      </w:r>
      <w:r w:rsidR="00FC5382">
        <w:rPr>
          <w:rFonts w:ascii="Times New Roman" w:hAnsi="Times New Roman" w:cs="Times New Roman"/>
          <w:sz w:val="28"/>
          <w:szCs w:val="28"/>
        </w:rPr>
        <w:t>или гжель, н</w:t>
      </w:r>
      <w:r w:rsidR="00AE69D2">
        <w:rPr>
          <w:rFonts w:ascii="Times New Roman" w:hAnsi="Times New Roman" w:cs="Times New Roman"/>
          <w:sz w:val="28"/>
          <w:szCs w:val="28"/>
        </w:rPr>
        <w:t>о продолжает жить и до сегодняшнего дня в с</w:t>
      </w:r>
      <w:r w:rsidR="00FC5382">
        <w:rPr>
          <w:rFonts w:ascii="Times New Roman" w:hAnsi="Times New Roman" w:cs="Times New Roman"/>
          <w:sz w:val="28"/>
          <w:szCs w:val="28"/>
        </w:rPr>
        <w:t xml:space="preserve">еверных районах Омской области. </w:t>
      </w:r>
      <w:r>
        <w:rPr>
          <w:rFonts w:ascii="Times New Roman" w:hAnsi="Times New Roman" w:cs="Times New Roman"/>
          <w:sz w:val="28"/>
          <w:szCs w:val="28"/>
        </w:rPr>
        <w:t>Умельцы-красильщики</w:t>
      </w:r>
      <w:r w:rsidR="00FC5382">
        <w:rPr>
          <w:rFonts w:ascii="Times New Roman" w:hAnsi="Times New Roman" w:cs="Times New Roman"/>
          <w:sz w:val="28"/>
          <w:szCs w:val="28"/>
        </w:rPr>
        <w:t xml:space="preserve"> еще в 17 веке</w:t>
      </w:r>
      <w:r>
        <w:rPr>
          <w:rFonts w:ascii="Times New Roman" w:hAnsi="Times New Roman" w:cs="Times New Roman"/>
          <w:sz w:val="28"/>
          <w:szCs w:val="28"/>
        </w:rPr>
        <w:t xml:space="preserve"> делали красочным интерьер домов, предметы быта и посуду. </w:t>
      </w:r>
      <w:r w:rsidR="00520CB9">
        <w:rPr>
          <w:rFonts w:ascii="Times New Roman" w:hAnsi="Times New Roman" w:cs="Times New Roman"/>
          <w:sz w:val="28"/>
          <w:szCs w:val="28"/>
        </w:rPr>
        <w:t>На протяжении веков наш край славился мастерами-умельцами, которые давали возможность общения с Урало-сибирской росписью, формируя нравственные чувства у ребенка, активный словарь, развитие воображения, гармоничное развитие личности. Овладение детьми основными способами Урало-сибирской росписи формирует у дошкольников представление о народных художественных промыслах, как составной частью материальной и духовной культурой России, наполняет душу красотой, теплотой и уютом.</w:t>
      </w:r>
    </w:p>
    <w:p w:rsidR="000806E4" w:rsidRDefault="005F190E" w:rsidP="0027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5F190E">
        <w:rPr>
          <w:rFonts w:ascii="Times New Roman" w:hAnsi="Times New Roman" w:cs="Times New Roman"/>
          <w:sz w:val="28"/>
          <w:szCs w:val="28"/>
        </w:rPr>
        <w:t xml:space="preserve">В начале работы дети путали хохломскую роспись с урало-сибирской, потому что многие элементы были похожими: травка, ягодки, </w:t>
      </w:r>
      <w:proofErr w:type="spellStart"/>
      <w:r w:rsidRPr="005F190E">
        <w:rPr>
          <w:rFonts w:ascii="Times New Roman" w:hAnsi="Times New Roman" w:cs="Times New Roman"/>
          <w:sz w:val="28"/>
          <w:szCs w:val="28"/>
        </w:rPr>
        <w:t>разживка</w:t>
      </w:r>
      <w:proofErr w:type="spellEnd"/>
      <w:r w:rsidRPr="005F190E">
        <w:rPr>
          <w:rFonts w:ascii="Times New Roman" w:hAnsi="Times New Roman" w:cs="Times New Roman"/>
          <w:sz w:val="28"/>
          <w:szCs w:val="28"/>
        </w:rPr>
        <w:t>. Но со временем дети научились видеть, что в урало-сибирской росписи белила находятся на внешнем крае мазка или по контуру мотива.</w:t>
      </w:r>
    </w:p>
    <w:p w:rsidR="008D60D1" w:rsidRDefault="008D60D1" w:rsidP="008D6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Но в правильном названии Урало-сибирской росписи не хватает </w:t>
      </w:r>
    </w:p>
    <w:p w:rsidR="008D60D1" w:rsidRDefault="008D60D1" w:rsidP="008D6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одного слова. Я расскажу вам сказку, а вы догадайтесь какого слова? </w:t>
      </w:r>
    </w:p>
    <w:p w:rsidR="008D60D1" w:rsidRDefault="00E758C0" w:rsidP="008D6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Сказка: </w:t>
      </w:r>
    </w:p>
    <w:p w:rsidR="00E758C0" w:rsidRDefault="00E758C0" w:rsidP="006B78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в наших краях старик и звали его Еремей. Домишко у него хоть и крепкий был, да темный, мрачный, не уютный. Плохо в нем жилось Еремею, нечисть всякая его замучила. Терпел, терпел Еремей, да вон из дому и убежал. Долго бродил по лесу, вдруг видит, стоит неподалеку о него человек, росту небольшого.</w:t>
      </w:r>
    </w:p>
    <w:p w:rsidR="00E758C0" w:rsidRDefault="00E758C0" w:rsidP="006B78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кто? – спрашивает Еремей. Я – домовой – отвечает человек, жду, кто к себе домой позовет. Ну, мужик его с собой в дом и взял. Подошли к дому и слышат будто дом ходуном ходит. Домовой хитер был, расстегнул жилетку,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туда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голуби полетели и помогли выгнать всю нечисть. А когда </w:t>
      </w:r>
      <w:r w:rsidR="006B787E">
        <w:rPr>
          <w:rFonts w:ascii="Times New Roman" w:hAnsi="Times New Roman" w:cs="Times New Roman"/>
          <w:sz w:val="28"/>
          <w:szCs w:val="28"/>
        </w:rPr>
        <w:t>присвистнул, по стенам вьюны да цветы красивые полезли. Утром проснулся Еремей и избу свою не узнал: все стены, углы и простенки, потолки да двери узорами изукрашены. С тех пор домовой и дед Еремей вместе стали жить.</w:t>
      </w:r>
    </w:p>
    <w:p w:rsidR="006B787E" w:rsidRDefault="006B787E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Уважаемые коллеги, какого слова не хватает в названии Урало-сибирской росписи?</w:t>
      </w:r>
    </w:p>
    <w:p w:rsidR="006B787E" w:rsidRDefault="006B787E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Правильно! Урало-сибирская дом</w:t>
      </w:r>
      <w:r w:rsidRPr="006B787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вая роспись.</w:t>
      </w:r>
    </w:p>
    <w:p w:rsidR="00282679" w:rsidRDefault="00282679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Все элементы Урало-сибирской росписи имели свою семантику.</w:t>
      </w:r>
    </w:p>
    <w:p w:rsidR="0014611A" w:rsidRPr="00DD5050" w:rsidRDefault="0014611A" w:rsidP="001461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DD5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участники мастер – класса я предлагаю вам стать мастерами по Урало – сибирской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домовой</w:t>
      </w:r>
      <w:r w:rsidRPr="00DD5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росписи.</w:t>
      </w:r>
    </w:p>
    <w:p w:rsidR="0014611A" w:rsidRDefault="0014611A" w:rsidP="006B7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11A" w:rsidRPr="00DD5050" w:rsidRDefault="000E352C" w:rsidP="0014611A">
      <w:pPr>
        <w:shd w:val="clear" w:color="auto" w:fill="FFFFFF"/>
        <w:spacing w:after="0" w:line="315" w:lineRule="atLeast"/>
        <w:ind w:left="15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14611A" w:rsidRPr="00DD5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с вами познакомимся с использованием нетрадиционной техники в Урало </w:t>
      </w:r>
      <w:r w:rsidR="0014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14611A" w:rsidRPr="00DD5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сибирской</w:t>
      </w:r>
      <w:r w:rsidR="0014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домовой</w:t>
      </w:r>
      <w:r w:rsidR="0014611A" w:rsidRPr="00DD5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росписи - </w:t>
      </w:r>
      <w:proofErr w:type="spellStart"/>
      <w:r w:rsidR="0014611A" w:rsidRPr="00DD5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пальцеграфии</w:t>
      </w:r>
      <w:proofErr w:type="spellEnd"/>
      <w:r w:rsidR="0014611A" w:rsidRPr="00DD5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Эта техника выбрана мной не случайно. Для современных детей недостаточно стандартного набора техник и изобразительного материала.</w:t>
      </w:r>
      <w:r w:rsidR="0014611A" w:rsidRPr="00DD5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4611A" w:rsidRPr="00DD5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Такая нетрадиционная техника как </w:t>
      </w:r>
      <w:proofErr w:type="spellStart"/>
      <w:r w:rsidR="0014611A" w:rsidRPr="00DD5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пальцеграфия</w:t>
      </w:r>
      <w:proofErr w:type="spellEnd"/>
      <w:r w:rsidR="0014611A" w:rsidRPr="00DD5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декоративном рисовании даёт детям ощущение новизны в творческом процессе, является для ребёнка экспериментированием.</w:t>
      </w:r>
    </w:p>
    <w:p w:rsidR="000E352C" w:rsidRDefault="000E352C" w:rsidP="006B7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52C" w:rsidRDefault="000E352C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282679">
        <w:rPr>
          <w:rFonts w:ascii="Times New Roman" w:hAnsi="Times New Roman" w:cs="Times New Roman"/>
          <w:sz w:val="28"/>
          <w:szCs w:val="28"/>
        </w:rPr>
        <w:t>я работы нам понадобит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0E352C" w:rsidRDefault="000E352C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гуашевые краски;</w:t>
      </w:r>
    </w:p>
    <w:p w:rsidR="000E352C" w:rsidRDefault="000E352C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палитра;</w:t>
      </w:r>
    </w:p>
    <w:p w:rsidR="000E352C" w:rsidRDefault="000E352C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баночка с водой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прополаскивания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пальца;</w:t>
      </w:r>
    </w:p>
    <w:p w:rsidR="000E352C" w:rsidRDefault="000E352C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салфетка, для осушения пальцев;</w:t>
      </w:r>
    </w:p>
    <w:p w:rsidR="000E352C" w:rsidRDefault="000E352C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карандаш;</w:t>
      </w:r>
    </w:p>
    <w:p w:rsidR="000E352C" w:rsidRDefault="000E352C" w:rsidP="006B7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кисть №3.</w:t>
      </w:r>
    </w:p>
    <w:p w:rsidR="000E352C" w:rsidRDefault="000E352C" w:rsidP="006B7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52C" w:rsidRDefault="000E352C" w:rsidP="000E3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52C">
        <w:rPr>
          <w:rFonts w:ascii="Times New Roman" w:hAnsi="Times New Roman" w:cs="Times New Roman"/>
          <w:sz w:val="28"/>
          <w:szCs w:val="28"/>
        </w:rPr>
        <w:t xml:space="preserve">Можно использовать белую или мелованную цветную бумагу, самим затонировать в любой цвет и покрыть клеем ПВА для создания защитного слоя, чтобы палец хорошо скользил. Я буду использовать картон серый с гладкой поверхностью. </w:t>
      </w:r>
    </w:p>
    <w:p w:rsidR="000E352C" w:rsidRDefault="000E352C" w:rsidP="000E3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взяла готовую заготовку разделочной доски и покажу </w:t>
      </w:r>
      <w:r w:rsidR="00282679">
        <w:rPr>
          <w:rFonts w:ascii="Times New Roman" w:hAnsi="Times New Roman" w:cs="Times New Roman"/>
          <w:sz w:val="28"/>
          <w:szCs w:val="28"/>
        </w:rPr>
        <w:t>вам,</w:t>
      </w:r>
      <w:r>
        <w:rPr>
          <w:rFonts w:ascii="Times New Roman" w:hAnsi="Times New Roman" w:cs="Times New Roman"/>
          <w:sz w:val="28"/>
          <w:szCs w:val="28"/>
        </w:rPr>
        <w:t xml:space="preserve"> как украсить ее Урало-сибирской росписью. У меня на столе лежит схема. Схема – упрощенное изображение элементов Урало-сибирской росписи</w:t>
      </w:r>
      <w:r w:rsidR="0014611A">
        <w:rPr>
          <w:rFonts w:ascii="Times New Roman" w:hAnsi="Times New Roman" w:cs="Times New Roman"/>
          <w:sz w:val="28"/>
          <w:szCs w:val="28"/>
        </w:rPr>
        <w:t>. Крупные круги</w:t>
      </w:r>
      <w:r w:rsidR="00282679">
        <w:rPr>
          <w:rFonts w:ascii="Times New Roman" w:hAnsi="Times New Roman" w:cs="Times New Roman"/>
          <w:sz w:val="28"/>
          <w:szCs w:val="28"/>
        </w:rPr>
        <w:t xml:space="preserve"> – цветок. Поменьше – тоже цветок, а совсем маленькие кружки – ягодки. Между ними располагается элемент листочков. Он представляет собой кружочек с черточкой. Берем карандаш и составляем композицию.</w:t>
      </w:r>
    </w:p>
    <w:p w:rsidR="00282679" w:rsidRDefault="00282679" w:rsidP="000E3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у нас будет крупный кружок – розан. Слева два кружочка – цветочки маленькие, справа тоже цветочки. Они находятся симметрично. Вверху, справа, слева я нарисую листочки (рисую). Справа у меня будут ягодки – маленькие кружочки, слева тоже самое. Между ними я нарисую листочки – это кружочки с черточками.</w:t>
      </w:r>
      <w:r w:rsidR="00BA2CA8">
        <w:rPr>
          <w:rFonts w:ascii="Times New Roman" w:hAnsi="Times New Roman" w:cs="Times New Roman"/>
          <w:sz w:val="28"/>
          <w:szCs w:val="28"/>
        </w:rPr>
        <w:t xml:space="preserve"> Схема готова.</w:t>
      </w:r>
    </w:p>
    <w:p w:rsidR="00342CA2" w:rsidRDefault="00B91328" w:rsidP="000E3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(Показываю). </w:t>
      </w:r>
      <w:r w:rsidR="00342CA2">
        <w:rPr>
          <w:rFonts w:ascii="Times New Roman" w:hAnsi="Times New Roman" w:cs="Times New Roman"/>
          <w:sz w:val="28"/>
          <w:szCs w:val="28"/>
        </w:rPr>
        <w:t xml:space="preserve">В Урало-сибирской </w:t>
      </w:r>
      <w:r>
        <w:rPr>
          <w:rFonts w:ascii="Times New Roman" w:hAnsi="Times New Roman" w:cs="Times New Roman"/>
          <w:sz w:val="28"/>
          <w:szCs w:val="28"/>
        </w:rPr>
        <w:t xml:space="preserve">домовой </w:t>
      </w:r>
      <w:r w:rsidR="00342CA2">
        <w:rPr>
          <w:rFonts w:ascii="Times New Roman" w:hAnsi="Times New Roman" w:cs="Times New Roman"/>
          <w:sz w:val="28"/>
          <w:szCs w:val="28"/>
        </w:rPr>
        <w:t>росписи главный элемент – ягодка (показываю), затем цветы: з-х лепестковый цветок незабудки</w:t>
      </w:r>
      <w:r>
        <w:rPr>
          <w:rFonts w:ascii="Times New Roman" w:hAnsi="Times New Roman" w:cs="Times New Roman"/>
          <w:sz w:val="28"/>
          <w:szCs w:val="28"/>
        </w:rPr>
        <w:t>, шиповник, дикой розы, розан.</w:t>
      </w:r>
    </w:p>
    <w:p w:rsidR="00B91328" w:rsidRDefault="00B91328" w:rsidP="000E3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(Показываю). Листочки – простые, сложные, напоминающие лист-перышко, похожие на виноград.</w:t>
      </w:r>
    </w:p>
    <w:p w:rsidR="00B91328" w:rsidRDefault="00B91328" w:rsidP="00B913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1328" w:rsidRDefault="00B417CF" w:rsidP="00B9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328">
        <w:rPr>
          <w:rFonts w:ascii="Times New Roman" w:hAnsi="Times New Roman" w:cs="Times New Roman"/>
          <w:sz w:val="28"/>
          <w:szCs w:val="28"/>
        </w:rPr>
        <w:t>Сейчас мы перейдем к украшению нашей утвари. Передо мной разделочн</w:t>
      </w:r>
      <w:r w:rsidR="00B91328">
        <w:rPr>
          <w:rFonts w:ascii="Times New Roman" w:hAnsi="Times New Roman" w:cs="Times New Roman"/>
          <w:sz w:val="28"/>
          <w:szCs w:val="28"/>
        </w:rPr>
        <w:t xml:space="preserve">ая доска и начнем рисовать первый цветок. </w:t>
      </w:r>
    </w:p>
    <w:p w:rsidR="00B91328" w:rsidRDefault="00B91328" w:rsidP="00B913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 крупный, поэтому буду рисовать по кругу. Я беру белый цвет на кончик пальца, а красный на подушечку и плавным поворотом пальца я рисую ягодку. Шаблон можно поворачивать. Мы закончили первый круг, начинаем заводить второй круг между элементами. Это древний обычай рисования, он бытовал во многих росписях. Последний заключительный элемент я нарисую в центре, это будет сердцевина. </w:t>
      </w:r>
      <w:r w:rsidR="00861C0B">
        <w:rPr>
          <w:rFonts w:ascii="Times New Roman" w:hAnsi="Times New Roman" w:cs="Times New Roman"/>
          <w:sz w:val="28"/>
          <w:szCs w:val="28"/>
        </w:rPr>
        <w:t>У нас получился красивый розан.</w:t>
      </w:r>
    </w:p>
    <w:p w:rsidR="00861C0B" w:rsidRDefault="00861C0B" w:rsidP="00B913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мне потребуется две краски: белая и синяя. Я буду рисовать маленькие цветочки – незабудки, которые можно и сегодня встретить в природе. Мне потребуется белый моделирующий цвет и синий. Рисуем подушечкой пальчика, и именно подушечкой пальчика, в ином случае у нас получатся баранки и колечки. Я ополаскиваю пальцы и вытираю салфеткой.</w:t>
      </w:r>
    </w:p>
    <w:p w:rsidR="00861C0B" w:rsidRDefault="00861C0B" w:rsidP="00B913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рисую ягоды. Набираю белый и красный цвет, также на подушечку указательного пальца. </w:t>
      </w:r>
    </w:p>
    <w:p w:rsidR="00E95FF1" w:rsidRDefault="0069201A" w:rsidP="00B913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мои пальчики отдохнули, я сделаю пальчиковую гимнастику.</w:t>
      </w:r>
    </w:p>
    <w:p w:rsidR="0069201A" w:rsidRDefault="0069201A" w:rsidP="006920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AE69D2" w:rsidRDefault="00AE69D2" w:rsidP="006920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</w:t>
      </w:r>
    </w:p>
    <w:p w:rsidR="00AE69D2" w:rsidRDefault="00AE69D2" w:rsidP="006920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</w:t>
      </w:r>
    </w:p>
    <w:p w:rsidR="00AE69D2" w:rsidRDefault="00AE69D2" w:rsidP="006920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калышит</w:t>
      </w:r>
      <w:proofErr w:type="spellEnd"/>
    </w:p>
    <w:p w:rsidR="00AE69D2" w:rsidRDefault="00AE69D2" w:rsidP="006920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E95FF1" w:rsidRPr="00AE69D2" w:rsidRDefault="00AE69D2" w:rsidP="00AE69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</w:t>
      </w:r>
    </w:p>
    <w:p w:rsidR="00861C0B" w:rsidRDefault="00861C0B" w:rsidP="00B913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рисую листочки, на палец набираю белый цвет и зеленый. У меня получается сложный листочек, потому что мазки плотно прижаты друг к другу. Я повторю, что все элементы росписи выводятся симметрично.</w:t>
      </w:r>
    </w:p>
    <w:p w:rsidR="00861C0B" w:rsidRDefault="00861C0B" w:rsidP="00B913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ягодками я нарисую простой березовый листочек. В основу листочка входит ягодка, а в конце выводится вытянутый хвостик. </w:t>
      </w:r>
    </w:p>
    <w:p w:rsidR="00861C0B" w:rsidRDefault="00861C0B" w:rsidP="00B913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будем оживлять узор, рисовать оживки или еще их называют приписками. Я возьму черную краску, но можно брать и </w:t>
      </w:r>
      <w:r>
        <w:rPr>
          <w:rFonts w:ascii="Times New Roman" w:hAnsi="Times New Roman" w:cs="Times New Roman"/>
          <w:sz w:val="28"/>
          <w:szCs w:val="28"/>
        </w:rPr>
        <w:lastRenderedPageBreak/>
        <w:t>белую и круглую кисточку. Краску выкладывать не н</w:t>
      </w:r>
      <w:r w:rsidR="00E95FF1">
        <w:rPr>
          <w:rFonts w:ascii="Times New Roman" w:hAnsi="Times New Roman" w:cs="Times New Roman"/>
          <w:sz w:val="28"/>
          <w:szCs w:val="28"/>
        </w:rPr>
        <w:t>адо, берем ее из баночки. Держу</w:t>
      </w:r>
      <w:r>
        <w:rPr>
          <w:rFonts w:ascii="Times New Roman" w:hAnsi="Times New Roman" w:cs="Times New Roman"/>
          <w:sz w:val="28"/>
          <w:szCs w:val="28"/>
        </w:rPr>
        <w:t xml:space="preserve"> кисточку таким образом: за железный наконечник кисточки</w:t>
      </w:r>
      <w:r w:rsidR="00E95FF1">
        <w:rPr>
          <w:rFonts w:ascii="Times New Roman" w:hAnsi="Times New Roman" w:cs="Times New Roman"/>
          <w:sz w:val="28"/>
          <w:szCs w:val="28"/>
        </w:rPr>
        <w:t xml:space="preserve"> берусь</w:t>
      </w:r>
      <w:r>
        <w:rPr>
          <w:rFonts w:ascii="Times New Roman" w:hAnsi="Times New Roman" w:cs="Times New Roman"/>
          <w:sz w:val="28"/>
          <w:szCs w:val="28"/>
        </w:rPr>
        <w:t xml:space="preserve"> тремя пальчиками</w:t>
      </w:r>
      <w:r w:rsidR="00515199">
        <w:rPr>
          <w:rFonts w:ascii="Times New Roman" w:hAnsi="Times New Roman" w:cs="Times New Roman"/>
          <w:sz w:val="28"/>
          <w:szCs w:val="28"/>
        </w:rPr>
        <w:t>, в основу</w:t>
      </w:r>
      <w:r w:rsidR="00E95FF1">
        <w:rPr>
          <w:rFonts w:ascii="Times New Roman" w:hAnsi="Times New Roman" w:cs="Times New Roman"/>
          <w:sz w:val="28"/>
          <w:szCs w:val="28"/>
        </w:rPr>
        <w:t xml:space="preserve"> входит каплевидный мазок, получается капелька, </w:t>
      </w:r>
      <w:r w:rsidR="00515199">
        <w:rPr>
          <w:rFonts w:ascii="Times New Roman" w:hAnsi="Times New Roman" w:cs="Times New Roman"/>
          <w:sz w:val="28"/>
          <w:szCs w:val="28"/>
        </w:rPr>
        <w:t xml:space="preserve"> чтоб</w:t>
      </w:r>
      <w:r w:rsidR="00E95FF1">
        <w:rPr>
          <w:rFonts w:ascii="Times New Roman" w:hAnsi="Times New Roman" w:cs="Times New Roman"/>
          <w:sz w:val="28"/>
          <w:szCs w:val="28"/>
        </w:rPr>
        <w:t xml:space="preserve">ы рисовать приписки, </w:t>
      </w:r>
      <w:proofErr w:type="spellStart"/>
      <w:r w:rsidR="00E95FF1">
        <w:rPr>
          <w:rFonts w:ascii="Times New Roman" w:hAnsi="Times New Roman" w:cs="Times New Roman"/>
          <w:sz w:val="28"/>
          <w:szCs w:val="28"/>
        </w:rPr>
        <w:t>примакиваю</w:t>
      </w:r>
      <w:proofErr w:type="spellEnd"/>
      <w:r w:rsidR="00E95FF1">
        <w:rPr>
          <w:rFonts w:ascii="Times New Roman" w:hAnsi="Times New Roman" w:cs="Times New Roman"/>
          <w:sz w:val="28"/>
          <w:szCs w:val="28"/>
        </w:rPr>
        <w:t xml:space="preserve"> и вытягиваю</w:t>
      </w:r>
      <w:r w:rsidR="00515199">
        <w:rPr>
          <w:rFonts w:ascii="Times New Roman" w:hAnsi="Times New Roman" w:cs="Times New Roman"/>
          <w:sz w:val="28"/>
          <w:szCs w:val="28"/>
        </w:rPr>
        <w:t xml:space="preserve"> хвостик. Вы можете самостоятельно оживлять узор, как на вытянутые узоры, так и в середине розана.</w:t>
      </w:r>
      <w:r w:rsidR="00406B42">
        <w:rPr>
          <w:rFonts w:ascii="Times New Roman" w:hAnsi="Times New Roman" w:cs="Times New Roman"/>
          <w:sz w:val="28"/>
          <w:szCs w:val="28"/>
        </w:rPr>
        <w:t xml:space="preserve"> Приписки и травки играют подчиненную роль, но, все же объединяют мотивы в компактные букеты или плотную веточку, венок, гирлянду.</w:t>
      </w:r>
    </w:p>
    <w:p w:rsidR="00406B42" w:rsidRDefault="00406B42" w:rsidP="00406B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главное отличие Урало-сибирской домовой росписи, что белила находятся на внешнем крае мазка или по контуру мотива, благодаря чему получается живописный переход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разбеленного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цветка к белому контуру. </w:t>
      </w:r>
    </w:p>
    <w:p w:rsidR="006B787E" w:rsidRPr="00BA68C2" w:rsidRDefault="006B787E" w:rsidP="008D60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787E" w:rsidRPr="00BA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1B7"/>
    <w:multiLevelType w:val="hybridMultilevel"/>
    <w:tmpl w:val="46F4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C3A"/>
    <w:multiLevelType w:val="hybridMultilevel"/>
    <w:tmpl w:val="248E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6ADE"/>
    <w:multiLevelType w:val="hybridMultilevel"/>
    <w:tmpl w:val="1A88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F0"/>
    <w:rsid w:val="000806E4"/>
    <w:rsid w:val="000E352C"/>
    <w:rsid w:val="0014611A"/>
    <w:rsid w:val="00271273"/>
    <w:rsid w:val="002756CC"/>
    <w:rsid w:val="00282679"/>
    <w:rsid w:val="00342CA2"/>
    <w:rsid w:val="00406B42"/>
    <w:rsid w:val="0041390D"/>
    <w:rsid w:val="00515199"/>
    <w:rsid w:val="00520CB9"/>
    <w:rsid w:val="005A1D18"/>
    <w:rsid w:val="005F190E"/>
    <w:rsid w:val="0069201A"/>
    <w:rsid w:val="006B787E"/>
    <w:rsid w:val="006F78F0"/>
    <w:rsid w:val="0078118B"/>
    <w:rsid w:val="00861C0B"/>
    <w:rsid w:val="008D60D1"/>
    <w:rsid w:val="00AE69D2"/>
    <w:rsid w:val="00B417CF"/>
    <w:rsid w:val="00B91328"/>
    <w:rsid w:val="00BA2CA8"/>
    <w:rsid w:val="00BA68C2"/>
    <w:rsid w:val="00CF044B"/>
    <w:rsid w:val="00D837F3"/>
    <w:rsid w:val="00E758C0"/>
    <w:rsid w:val="00E95FF1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E298"/>
  <w15:docId w15:val="{19A16953-1497-4789-A507-B692F09F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</cp:lastModifiedBy>
  <cp:revision>14</cp:revision>
  <cp:lastPrinted>2022-03-10T14:10:00Z</cp:lastPrinted>
  <dcterms:created xsi:type="dcterms:W3CDTF">2022-03-10T10:37:00Z</dcterms:created>
  <dcterms:modified xsi:type="dcterms:W3CDTF">2022-09-06T07:42:00Z</dcterms:modified>
</cp:coreProperties>
</file>